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6D323" w14:textId="667B7AD5" w:rsidR="00A047BC" w:rsidRPr="00A047BC" w:rsidRDefault="00A047BC" w:rsidP="0028029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Теоретические и вычислительные основы </w:t>
      </w:r>
      <w:r>
        <w:rPr>
          <w:b/>
          <w:bCs/>
          <w:sz w:val="32"/>
          <w:szCs w:val="32"/>
        </w:rPr>
        <w:br/>
        <w:t>математической физики</w:t>
      </w:r>
    </w:p>
    <w:p w14:paraId="3E5CD120" w14:textId="2A241A4B" w:rsidR="00A047BC" w:rsidRDefault="00A047BC" w:rsidP="0028029D">
      <w:pPr>
        <w:autoSpaceDE w:val="0"/>
        <w:autoSpaceDN w:val="0"/>
        <w:adjustRightInd w:val="0"/>
        <w:jc w:val="center"/>
      </w:pPr>
    </w:p>
    <w:p w14:paraId="46116BB7" w14:textId="09FEF6CA" w:rsidR="00A047BC" w:rsidRDefault="00A047BC" w:rsidP="0028029D">
      <w:pPr>
        <w:autoSpaceDE w:val="0"/>
        <w:autoSpaceDN w:val="0"/>
        <w:adjustRightInd w:val="0"/>
        <w:jc w:val="center"/>
      </w:pPr>
      <w:r w:rsidRPr="00A047BC">
        <w:rPr>
          <w:b/>
          <w:bCs/>
          <w:sz w:val="28"/>
          <w:szCs w:val="28"/>
        </w:rPr>
        <w:t>Программа</w:t>
      </w:r>
    </w:p>
    <w:p w14:paraId="796B156F" w14:textId="40D9F43A" w:rsidR="00A047BC" w:rsidRDefault="00A047BC" w:rsidP="00A047BC">
      <w:pPr>
        <w:autoSpaceDE w:val="0"/>
        <w:autoSpaceDN w:val="0"/>
        <w:adjustRightInd w:val="0"/>
        <w:jc w:val="both"/>
      </w:pPr>
      <w:r>
        <w:t>Требуется привести примеры объектов и доказать, что они обладают требуемыми свойствами</w:t>
      </w:r>
    </w:p>
    <w:p w14:paraId="047B1F2E" w14:textId="0267CD7B" w:rsidR="00A047BC" w:rsidRDefault="00A047BC" w:rsidP="00A047BC">
      <w:pPr>
        <w:autoSpaceDE w:val="0"/>
        <w:autoSpaceDN w:val="0"/>
        <w:adjustRightInd w:val="0"/>
        <w:jc w:val="both"/>
      </w:pPr>
    </w:p>
    <w:p w14:paraId="634289C6" w14:textId="000CCDB3" w:rsidR="00A047BC" w:rsidRDefault="00A047BC" w:rsidP="00A047BC">
      <w:pPr>
        <w:autoSpaceDE w:val="0"/>
        <w:autoSpaceDN w:val="0"/>
        <w:adjustRightInd w:val="0"/>
        <w:jc w:val="both"/>
      </w:pPr>
      <w:r>
        <w:t>1. Множества</w:t>
      </w:r>
    </w:p>
    <w:p w14:paraId="063BF145" w14:textId="1D9495E0" w:rsidR="00A047BC" w:rsidRDefault="00A047BC" w:rsidP="00A047BC">
      <w:pPr>
        <w:autoSpaceDE w:val="0"/>
        <w:autoSpaceDN w:val="0"/>
        <w:adjustRightInd w:val="0"/>
        <w:jc w:val="both"/>
      </w:pPr>
      <w:r>
        <w:t>2. Числа</w:t>
      </w:r>
    </w:p>
    <w:p w14:paraId="68466241" w14:textId="6D2C8E5B" w:rsidR="00A047BC" w:rsidRDefault="00A047BC" w:rsidP="00A047BC">
      <w:pPr>
        <w:autoSpaceDE w:val="0"/>
        <w:autoSpaceDN w:val="0"/>
        <w:adjustRightInd w:val="0"/>
        <w:jc w:val="both"/>
      </w:pPr>
      <w:r>
        <w:t>3. Упорядоченные объекты</w:t>
      </w:r>
    </w:p>
    <w:p w14:paraId="615E2208" w14:textId="60ADE8F3" w:rsidR="00A047BC" w:rsidRDefault="00A047BC" w:rsidP="00A047BC">
      <w:pPr>
        <w:autoSpaceDE w:val="0"/>
        <w:autoSpaceDN w:val="0"/>
        <w:adjustRightInd w:val="0"/>
        <w:jc w:val="both"/>
      </w:pPr>
      <w:r>
        <w:t>4. Группоиды</w:t>
      </w:r>
    </w:p>
    <w:p w14:paraId="0ACEAD8A" w14:textId="463A9A32" w:rsidR="00A047BC" w:rsidRDefault="00A047BC" w:rsidP="00A047BC">
      <w:pPr>
        <w:autoSpaceDE w:val="0"/>
        <w:autoSpaceDN w:val="0"/>
        <w:adjustRightInd w:val="0"/>
        <w:jc w:val="both"/>
      </w:pPr>
      <w:r>
        <w:t>5. Векторные пространства</w:t>
      </w:r>
    </w:p>
    <w:p w14:paraId="513A3E8A" w14:textId="27AF3108" w:rsidR="00A047BC" w:rsidRDefault="00A047BC" w:rsidP="00A047BC">
      <w:pPr>
        <w:autoSpaceDE w:val="0"/>
        <w:autoSpaceDN w:val="0"/>
        <w:adjustRightInd w:val="0"/>
        <w:jc w:val="both"/>
      </w:pPr>
      <w:r>
        <w:t>6. Топологические пространства</w:t>
      </w:r>
    </w:p>
    <w:p w14:paraId="06F8BEB3" w14:textId="7FB85C3A" w:rsidR="00A047BC" w:rsidRDefault="00A047BC" w:rsidP="00A047BC">
      <w:pPr>
        <w:autoSpaceDE w:val="0"/>
        <w:autoSpaceDN w:val="0"/>
        <w:adjustRightInd w:val="0"/>
        <w:jc w:val="both"/>
      </w:pPr>
      <w:r>
        <w:t>7. Метрические пространства</w:t>
      </w:r>
    </w:p>
    <w:p w14:paraId="5EB7109C" w14:textId="21EFBA19" w:rsidR="00A047BC" w:rsidRDefault="00A047BC" w:rsidP="00A047BC">
      <w:pPr>
        <w:autoSpaceDE w:val="0"/>
        <w:autoSpaceDN w:val="0"/>
        <w:adjustRightInd w:val="0"/>
        <w:jc w:val="both"/>
      </w:pPr>
      <w:r>
        <w:t>8. Измеримые объекты</w:t>
      </w:r>
    </w:p>
    <w:p w14:paraId="04C314D2" w14:textId="57506F32" w:rsidR="00A047BC" w:rsidRDefault="00A047BC" w:rsidP="00A047BC">
      <w:pPr>
        <w:autoSpaceDE w:val="0"/>
        <w:autoSpaceDN w:val="0"/>
        <w:adjustRightInd w:val="0"/>
        <w:jc w:val="both"/>
      </w:pPr>
      <w:r>
        <w:t>9. Структуры</w:t>
      </w:r>
    </w:p>
    <w:p w14:paraId="43C6B8B7" w14:textId="4CA32E8A" w:rsidR="00A047BC" w:rsidRDefault="00A047BC" w:rsidP="00A047BC">
      <w:pPr>
        <w:autoSpaceDE w:val="0"/>
        <w:autoSpaceDN w:val="0"/>
        <w:adjustRightInd w:val="0"/>
        <w:jc w:val="both"/>
      </w:pPr>
      <w:r>
        <w:t>10. Категории</w:t>
      </w:r>
    </w:p>
    <w:p w14:paraId="6A209CCE" w14:textId="77777777" w:rsidR="00A047BC" w:rsidRDefault="00A047BC" w:rsidP="0028029D">
      <w:pPr>
        <w:autoSpaceDE w:val="0"/>
        <w:autoSpaceDN w:val="0"/>
        <w:adjustRightInd w:val="0"/>
        <w:jc w:val="center"/>
      </w:pPr>
    </w:p>
    <w:p w14:paraId="28D232A2" w14:textId="1C224793" w:rsidR="00950F6F" w:rsidRPr="00A047BC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047BC">
        <w:rPr>
          <w:b/>
          <w:bCs/>
          <w:sz w:val="20"/>
          <w:szCs w:val="20"/>
        </w:rPr>
        <w:t xml:space="preserve"> </w:t>
      </w:r>
    </w:p>
    <w:sectPr w:rsidR="00950F6F" w:rsidRPr="00A0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D3CC1"/>
    <w:multiLevelType w:val="hybridMultilevel"/>
    <w:tmpl w:val="FD36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8374F"/>
    <w:multiLevelType w:val="multilevel"/>
    <w:tmpl w:val="23E8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44B2"/>
    <w:rsid w:val="000C7EC1"/>
    <w:rsid w:val="00172AB9"/>
    <w:rsid w:val="001A2D29"/>
    <w:rsid w:val="001E4BFF"/>
    <w:rsid w:val="002655E7"/>
    <w:rsid w:val="0028029D"/>
    <w:rsid w:val="00292083"/>
    <w:rsid w:val="002D48CD"/>
    <w:rsid w:val="003A14B7"/>
    <w:rsid w:val="003D3195"/>
    <w:rsid w:val="005C563E"/>
    <w:rsid w:val="00671424"/>
    <w:rsid w:val="00672B3E"/>
    <w:rsid w:val="006D60B7"/>
    <w:rsid w:val="00750B20"/>
    <w:rsid w:val="00764B63"/>
    <w:rsid w:val="007C7264"/>
    <w:rsid w:val="00814845"/>
    <w:rsid w:val="00824611"/>
    <w:rsid w:val="00912652"/>
    <w:rsid w:val="00937420"/>
    <w:rsid w:val="00950F6F"/>
    <w:rsid w:val="009975CC"/>
    <w:rsid w:val="009F3ED5"/>
    <w:rsid w:val="00A047BC"/>
    <w:rsid w:val="00AD2787"/>
    <w:rsid w:val="00AF7526"/>
    <w:rsid w:val="00B13FE8"/>
    <w:rsid w:val="00B41776"/>
    <w:rsid w:val="00C8566F"/>
    <w:rsid w:val="00CE3012"/>
    <w:rsid w:val="00D634FD"/>
    <w:rsid w:val="00DE02C5"/>
    <w:rsid w:val="00EF7367"/>
    <w:rsid w:val="00F15515"/>
    <w:rsid w:val="00F77ABE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2492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B41776"/>
    <w:pPr>
      <w:ind w:firstLine="851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B417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1">
    <w:name w:val="HTML Cite"/>
    <w:basedOn w:val="a0"/>
    <w:uiPriority w:val="99"/>
    <w:semiHidden/>
    <w:unhideWhenUsed/>
    <w:rsid w:val="00AD2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309E2-8481-4441-AB1D-162811F9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Серовайский Семен</cp:lastModifiedBy>
  <cp:revision>6</cp:revision>
  <dcterms:created xsi:type="dcterms:W3CDTF">2021-09-29T08:14:00Z</dcterms:created>
  <dcterms:modified xsi:type="dcterms:W3CDTF">2021-11-22T15:47:00Z</dcterms:modified>
</cp:coreProperties>
</file>